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060E3" w14:textId="77777777" w:rsidR="006407DE" w:rsidRDefault="00422E6E" w:rsidP="0070044E">
      <w:pPr>
        <w:spacing w:before="80"/>
      </w:pPr>
      <w:r>
        <w:rPr>
          <w:noProof/>
        </w:rPr>
        <w:drawing>
          <wp:anchor distT="0" distB="0" distL="0" distR="0" simplePos="0" relativeHeight="2" behindDoc="0" locked="0" layoutInCell="0" allowOverlap="1" wp14:anchorId="4FDEDF45" wp14:editId="34283089">
            <wp:simplePos x="0" y="0"/>
            <wp:positionH relativeFrom="column">
              <wp:align>center</wp:align>
            </wp:positionH>
            <wp:positionV relativeFrom="paragraph">
              <wp:posOffset>635</wp:posOffset>
            </wp:positionV>
            <wp:extent cx="6120130" cy="144018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5"/>
                    <a:stretch>
                      <a:fillRect/>
                    </a:stretch>
                  </pic:blipFill>
                  <pic:spPr bwMode="auto">
                    <a:xfrm>
                      <a:off x="0" y="0"/>
                      <a:ext cx="6120130" cy="1440180"/>
                    </a:xfrm>
                    <a:prstGeom prst="rect">
                      <a:avLst/>
                    </a:prstGeom>
                  </pic:spPr>
                </pic:pic>
              </a:graphicData>
            </a:graphic>
          </wp:anchor>
        </w:drawing>
      </w:r>
      <w:r>
        <w:t xml:space="preserve">Follow the instructions below to prepare your submission for CORTICO 2026. Accepted submissions will be published in the conference proceedings. Each submission must include an abstract (max. 1000 characters, spaces included) and a PDF file, </w:t>
      </w:r>
      <w:r>
        <w:rPr>
          <w:b/>
          <w:bCs/>
        </w:rPr>
        <w:t>submitted via our CMT website by March 10, 2026</w:t>
      </w:r>
      <w:r>
        <w:t xml:space="preserve">. </w:t>
      </w:r>
    </w:p>
    <w:p w14:paraId="11019D6A" w14:textId="77777777" w:rsidR="006407DE" w:rsidRDefault="00422E6E">
      <w:r>
        <w:t>Two submission categories will be considered for CORTICO 2026. The following guidelines must be followed by authors presenting a project or study in early stage as a poster. Alternatively, using the other template, you can present more advanced work (experimental results, case studies, literature reviews, etc.) related to brain-computer interfaces or neurofeedback. In this case, the scientific committee will decide on the presentation format (poster or oral presentation).</w:t>
      </w:r>
    </w:p>
    <w:p w14:paraId="0600A0C9" w14:textId="77777777" w:rsidR="006407DE" w:rsidRDefault="00422E6E">
      <w:pPr>
        <w:pStyle w:val="Corpsdetexte"/>
        <w:rPr>
          <w:sz w:val="22"/>
          <w:szCs w:val="22"/>
        </w:rPr>
      </w:pPr>
      <w:r>
        <w:rPr>
          <w:sz w:val="22"/>
          <w:szCs w:val="22"/>
        </w:rPr>
        <w:t>The following set of guidelines must be followed to ensure a consistent form for the PDF file</w:t>
      </w:r>
      <w:r>
        <w:rPr>
          <w:b w:val="0"/>
          <w:bCs w:val="0"/>
          <w:sz w:val="22"/>
          <w:szCs w:val="22"/>
        </w:rPr>
        <w:t>:</w:t>
      </w:r>
    </w:p>
    <w:p w14:paraId="6124F81D" w14:textId="77777777" w:rsidR="006407DE" w:rsidRDefault="00422E6E">
      <w:pPr>
        <w:pStyle w:val="Retraitcorpsdetexte"/>
        <w:numPr>
          <w:ilvl w:val="0"/>
          <w:numId w:val="1"/>
        </w:numPr>
        <w:spacing w:after="40"/>
        <w:ind w:left="357" w:hanging="357"/>
        <w:rPr>
          <w:sz w:val="22"/>
          <w:szCs w:val="22"/>
        </w:rPr>
      </w:pPr>
      <w:r>
        <w:rPr>
          <w:sz w:val="22"/>
          <w:szCs w:val="22"/>
        </w:rPr>
        <w:t xml:space="preserve">The contribution must fit in </w:t>
      </w:r>
      <w:r>
        <w:rPr>
          <w:b/>
          <w:bCs/>
          <w:sz w:val="22"/>
          <w:szCs w:val="22"/>
        </w:rPr>
        <w:t>one page only</w:t>
      </w:r>
      <w:r>
        <w:rPr>
          <w:sz w:val="22"/>
          <w:szCs w:val="22"/>
        </w:rPr>
        <w:t xml:space="preserve"> a</w:t>
      </w:r>
      <w:r>
        <w:rPr>
          <w:b/>
          <w:bCs/>
          <w:sz w:val="22"/>
          <w:szCs w:val="22"/>
        </w:rPr>
        <w:t>nd remain anonymous to ensure a double-blind review process</w:t>
      </w:r>
      <w:r>
        <w:rPr>
          <w:sz w:val="22"/>
          <w:szCs w:val="22"/>
        </w:rPr>
        <w:t>.</w:t>
      </w:r>
    </w:p>
    <w:p w14:paraId="624F5A1B" w14:textId="77777777" w:rsidR="006407DE" w:rsidRDefault="00422E6E">
      <w:pPr>
        <w:pStyle w:val="Retraitcorpsdetexte"/>
        <w:numPr>
          <w:ilvl w:val="0"/>
          <w:numId w:val="1"/>
        </w:numPr>
        <w:spacing w:after="40"/>
        <w:ind w:left="357" w:hanging="357"/>
        <w:rPr>
          <w:sz w:val="22"/>
          <w:szCs w:val="22"/>
        </w:rPr>
      </w:pPr>
      <w:r>
        <w:rPr>
          <w:i/>
          <w:iCs/>
          <w:sz w:val="22"/>
          <w:szCs w:val="22"/>
        </w:rPr>
        <w:t>Font, Page size &amp; margin:</w:t>
      </w:r>
      <w:r>
        <w:rPr>
          <w:sz w:val="22"/>
          <w:szCs w:val="22"/>
        </w:rPr>
        <w:t xml:space="preserve"> Use “Calibri” font in a DIN A4 formatted page (210mm x 297mm) with 20mm</w:t>
      </w:r>
      <w:r>
        <w:rPr>
          <w:i/>
          <w:iCs/>
          <w:sz w:val="22"/>
          <w:szCs w:val="22"/>
        </w:rPr>
        <w:t xml:space="preserve"> </w:t>
      </w:r>
      <w:r>
        <w:rPr>
          <w:sz w:val="22"/>
          <w:szCs w:val="22"/>
        </w:rPr>
        <w:t>upper and lower margins as well as 20mm left and right margins.</w:t>
      </w:r>
    </w:p>
    <w:p w14:paraId="1940BB64" w14:textId="77777777" w:rsidR="006407DE" w:rsidRDefault="00422E6E">
      <w:pPr>
        <w:pStyle w:val="Retraitcorpsdetexte"/>
        <w:numPr>
          <w:ilvl w:val="0"/>
          <w:numId w:val="2"/>
        </w:numPr>
        <w:spacing w:after="40"/>
        <w:ind w:left="357" w:hanging="357"/>
        <w:rPr>
          <w:sz w:val="22"/>
          <w:szCs w:val="22"/>
        </w:rPr>
      </w:pPr>
      <w:r>
        <w:rPr>
          <w:i/>
          <w:iCs/>
          <w:sz w:val="22"/>
          <w:szCs w:val="22"/>
        </w:rPr>
        <w:t>Title &amp; heading:</w:t>
      </w:r>
      <w:r>
        <w:rPr>
          <w:sz w:val="22"/>
          <w:szCs w:val="22"/>
        </w:rPr>
        <w:t xml:space="preserve"> The title (font size 18, bold) mustn’t exceed more than two lines and should be centered. </w:t>
      </w:r>
    </w:p>
    <w:p w14:paraId="6361AF49" w14:textId="77777777" w:rsidR="006407DE" w:rsidRDefault="00422E6E">
      <w:pPr>
        <w:pStyle w:val="Retraitcorpsdetexte"/>
        <w:numPr>
          <w:ilvl w:val="0"/>
          <w:numId w:val="2"/>
        </w:numPr>
        <w:spacing w:after="40"/>
        <w:ind w:left="357" w:hanging="357"/>
        <w:rPr>
          <w:sz w:val="22"/>
          <w:szCs w:val="22"/>
        </w:rPr>
      </w:pPr>
      <w:r>
        <w:rPr>
          <w:i/>
          <w:iCs/>
          <w:sz w:val="22"/>
          <w:szCs w:val="22"/>
        </w:rPr>
        <w:t>Content:</w:t>
      </w:r>
      <w:r>
        <w:rPr>
          <w:sz w:val="22"/>
          <w:szCs w:val="22"/>
        </w:rPr>
        <w:t xml:space="preserve"> </w:t>
      </w:r>
      <w:r>
        <w:rPr>
          <w:rFonts w:cstheme="minorHAnsi"/>
          <w:spacing w:val="1"/>
          <w:sz w:val="22"/>
          <w:szCs w:val="22"/>
        </w:rPr>
        <w:t>Please structure your one-page contribution according to the sections provided in this template.</w:t>
      </w:r>
      <w:r>
        <w:rPr>
          <w:rFonts w:cstheme="minorHAnsi"/>
          <w:sz w:val="22"/>
          <w:szCs w:val="22"/>
        </w:rPr>
        <w:t xml:space="preserve"> Arrange the text in one single column and please do not use page numbering. One Table or Figure can be provided at most. Illustrations and tables are to be referred in the text</w:t>
      </w:r>
      <w:r>
        <w:rPr>
          <w:rFonts w:cstheme="minorHAnsi"/>
          <w:i/>
          <w:iCs/>
          <w:sz w:val="22"/>
          <w:szCs w:val="22"/>
        </w:rPr>
        <w:t xml:space="preserve"> (</w:t>
      </w:r>
      <w:r>
        <w:rPr>
          <w:rFonts w:cstheme="minorHAnsi"/>
          <w:sz w:val="22"/>
          <w:szCs w:val="22"/>
        </w:rPr>
        <w:t>e.g., see Figure) and should have a caption. No indications having a font size smaller than 8 should be used. Check your text for punctuation marks and orthography.</w:t>
      </w:r>
    </w:p>
    <w:p w14:paraId="358E7A0F" w14:textId="77777777" w:rsidR="006407DE" w:rsidRDefault="00422E6E">
      <w:pPr>
        <w:pStyle w:val="Retraitcorpsdetexte"/>
        <w:numPr>
          <w:ilvl w:val="0"/>
          <w:numId w:val="2"/>
        </w:numPr>
        <w:spacing w:after="40"/>
        <w:ind w:left="357" w:hanging="357"/>
        <w:rPr>
          <w:sz w:val="22"/>
          <w:szCs w:val="22"/>
        </w:rPr>
      </w:pPr>
      <w:r>
        <w:rPr>
          <w:i/>
          <w:iCs/>
          <w:sz w:val="22"/>
          <w:szCs w:val="22"/>
        </w:rPr>
        <w:t>Up to 3 references</w:t>
      </w:r>
      <w:r>
        <w:rPr>
          <w:sz w:val="22"/>
          <w:szCs w:val="22"/>
        </w:rPr>
        <w:t xml:space="preserve"> are to be designated in the text with Arabic numerals in square brackets. At the end of the paper, the citations are to be listed under the section References in numeric order.</w:t>
      </w:r>
    </w:p>
    <w:p w14:paraId="35ED5290" w14:textId="77777777" w:rsidR="006407DE" w:rsidRDefault="00422E6E">
      <w:pPr>
        <w:pStyle w:val="Titre1"/>
      </w:pPr>
      <w:r>
        <w:t>I. Introduction</w:t>
      </w:r>
    </w:p>
    <w:p w14:paraId="6C85323B" w14:textId="77777777" w:rsidR="006407DE" w:rsidRDefault="00422E6E">
      <w:r>
        <w:t>Briefly describe the problem being addressed and clearly state the objective of the project.</w:t>
      </w:r>
    </w:p>
    <w:p w14:paraId="4CE4EC0E" w14:textId="77777777" w:rsidR="006407DE" w:rsidRDefault="006407DE">
      <w:pPr>
        <w:sectPr w:rsidR="006407DE">
          <w:pgSz w:w="11906" w:h="16838"/>
          <w:pgMar w:top="1134" w:right="1134" w:bottom="1134" w:left="1134" w:header="0" w:footer="0" w:gutter="0"/>
          <w:cols w:space="720"/>
          <w:formProt w:val="0"/>
          <w:docGrid w:linePitch="600" w:charSpace="36864"/>
        </w:sectPr>
      </w:pPr>
    </w:p>
    <w:p w14:paraId="0540C136" w14:textId="77777777" w:rsidR="006407DE" w:rsidRDefault="00422E6E">
      <w:pPr>
        <w:pStyle w:val="Titre1"/>
      </w:pPr>
      <w:r>
        <w:t>II. State of the art</w:t>
      </w:r>
    </w:p>
    <w:p w14:paraId="2040EC37" w14:textId="77777777" w:rsidR="006407DE" w:rsidRDefault="00422E6E">
      <w:r>
        <w:t>Explain how the project relates to existing work and highlight what gap your project aims to fill.</w:t>
      </w:r>
    </w:p>
    <w:p w14:paraId="75B2CB46" w14:textId="77777777" w:rsidR="006407DE" w:rsidRDefault="00422E6E">
      <w:pPr>
        <w:pStyle w:val="Titre1"/>
      </w:pPr>
      <w:r>
        <w:t>III. Planned methodology</w:t>
      </w:r>
    </w:p>
    <w:p w14:paraId="672D3FB4" w14:textId="77777777" w:rsidR="006407DE" w:rsidRDefault="00422E6E">
      <w:r>
        <w:t>Summarize the approach you intend to use (e.g., study design, methods, and analyses).</w:t>
      </w:r>
    </w:p>
    <w:p w14:paraId="4DF1BF38" w14:textId="77777777" w:rsidR="006407DE" w:rsidRDefault="00422E6E">
      <w:pPr>
        <w:pStyle w:val="Titre1"/>
      </w:pPr>
      <w:r>
        <w:t>IV. Expected results</w:t>
      </w:r>
    </w:p>
    <w:p w14:paraId="4E41B796" w14:textId="77777777" w:rsidR="006407DE" w:rsidRDefault="00422E6E">
      <w:r>
        <w:t>State the anticipated outcomes and how they will answer the objective or test the hypothesis.</w:t>
      </w:r>
    </w:p>
    <w:p w14:paraId="4A2CD314" w14:textId="77777777" w:rsidR="006407DE" w:rsidRDefault="00422E6E">
      <w:pPr>
        <w:pStyle w:val="Titre1"/>
      </w:pPr>
      <w:r>
        <w:t>V. Conclusion</w:t>
      </w:r>
    </w:p>
    <w:p w14:paraId="34AA7B16" w14:textId="77777777" w:rsidR="006407DE" w:rsidRDefault="00422E6E">
      <w:r>
        <w:t>Conclude with the next steps or a brief plan for the remaining work (e.g., timeline).</w:t>
      </w:r>
    </w:p>
    <w:p w14:paraId="0B40C626" w14:textId="77777777" w:rsidR="006407DE" w:rsidRDefault="00422E6E">
      <w:pPr>
        <w:pStyle w:val="Titre1"/>
        <w:rPr>
          <w:b/>
          <w:bCs/>
        </w:rPr>
      </w:pPr>
      <w:r>
        <w:t>References</w:t>
      </w:r>
    </w:p>
    <w:p w14:paraId="4EFE5A66" w14:textId="77777777" w:rsidR="006407DE" w:rsidRDefault="00422E6E">
      <w:pPr>
        <w:pStyle w:val="Corpsdetexte"/>
        <w:spacing w:after="40" w:line="240" w:lineRule="auto"/>
        <w:ind w:firstLine="284"/>
        <w:rPr>
          <w:b w:val="0"/>
          <w:bCs w:val="0"/>
          <w:lang w:val="fr-FR"/>
        </w:rPr>
      </w:pPr>
      <w:r>
        <w:rPr>
          <w:b w:val="0"/>
          <w:bCs w:val="0"/>
        </w:rPr>
        <w:t xml:space="preserve">[1] Lefebvre, P., &amp; Dubois, M. (2017). </w:t>
      </w:r>
      <w:r>
        <w:rPr>
          <w:b w:val="0"/>
          <w:bCs w:val="0"/>
          <w:i/>
          <w:iCs/>
        </w:rPr>
        <w:t>EEG signal analysis for BCI control</w:t>
      </w:r>
      <w:r>
        <w:rPr>
          <w:b w:val="0"/>
          <w:bCs w:val="0"/>
        </w:rPr>
        <w:t xml:space="preserve"> (1re </w:t>
      </w:r>
      <w:proofErr w:type="spellStart"/>
      <w:r>
        <w:rPr>
          <w:b w:val="0"/>
          <w:bCs w:val="0"/>
        </w:rPr>
        <w:t>éd</w:t>
      </w:r>
      <w:proofErr w:type="spellEnd"/>
      <w:r>
        <w:rPr>
          <w:b w:val="0"/>
          <w:bCs w:val="0"/>
        </w:rPr>
        <w:t xml:space="preserve">.). </w:t>
      </w:r>
      <w:proofErr w:type="spellStart"/>
      <w:r>
        <w:rPr>
          <w:b w:val="0"/>
          <w:bCs w:val="0"/>
          <w:lang w:val="fr-FR"/>
        </w:rPr>
        <w:t>University</w:t>
      </w:r>
      <w:proofErr w:type="spellEnd"/>
      <w:r>
        <w:rPr>
          <w:b w:val="0"/>
          <w:bCs w:val="0"/>
          <w:lang w:val="fr-FR"/>
        </w:rPr>
        <w:t xml:space="preserve"> </w:t>
      </w:r>
      <w:proofErr w:type="spellStart"/>
      <w:r>
        <w:rPr>
          <w:b w:val="0"/>
          <w:bCs w:val="0"/>
          <w:lang w:val="fr-FR"/>
        </w:rPr>
        <w:t>Press</w:t>
      </w:r>
      <w:proofErr w:type="spellEnd"/>
      <w:r>
        <w:rPr>
          <w:b w:val="0"/>
          <w:bCs w:val="0"/>
          <w:lang w:val="fr-FR"/>
        </w:rPr>
        <w:t xml:space="preserve"> of Lyon.</w:t>
      </w:r>
    </w:p>
    <w:p w14:paraId="0EDED68C" w14:textId="77777777" w:rsidR="006407DE" w:rsidRDefault="00422E6E">
      <w:pPr>
        <w:pStyle w:val="Corpsdetexte"/>
        <w:spacing w:after="40" w:line="240" w:lineRule="auto"/>
        <w:ind w:firstLine="284"/>
        <w:rPr>
          <w:b w:val="0"/>
          <w:bCs w:val="0"/>
          <w:lang w:val="de-DE"/>
        </w:rPr>
      </w:pPr>
      <w:r>
        <w:rPr>
          <w:b w:val="0"/>
          <w:bCs w:val="0"/>
          <w:lang w:val="de-DE"/>
        </w:rPr>
        <w:t xml:space="preserve">[2] </w:t>
      </w:r>
      <w:r>
        <w:rPr>
          <w:b w:val="0"/>
          <w:bCs w:val="0"/>
          <w:lang w:val="fr-FR"/>
        </w:rPr>
        <w:t xml:space="preserve">Martin, J., &amp; Dupont, T. (2018). Analyse des signaux EEG pour la commande des BCI. </w:t>
      </w:r>
      <w:r>
        <w:rPr>
          <w:b w:val="0"/>
          <w:bCs w:val="0"/>
        </w:rPr>
        <w:t xml:space="preserve">Dans P. Lefebvre &amp; M. Dubois (Eds.), </w:t>
      </w:r>
      <w:r>
        <w:rPr>
          <w:b w:val="0"/>
          <w:bCs w:val="0"/>
          <w:i/>
          <w:iCs/>
        </w:rPr>
        <w:t>Machine learning for</w:t>
      </w:r>
      <w:r>
        <w:rPr>
          <w:b w:val="0"/>
          <w:bCs w:val="0"/>
        </w:rPr>
        <w:t xml:space="preserve"> </w:t>
      </w:r>
      <w:r>
        <w:rPr>
          <w:rStyle w:val="Accentuation"/>
          <w:b w:val="0"/>
          <w:bCs w:val="0"/>
        </w:rPr>
        <w:t xml:space="preserve">BCIs </w:t>
      </w:r>
      <w:r>
        <w:rPr>
          <w:b w:val="0"/>
          <w:bCs w:val="0"/>
        </w:rPr>
        <w:t>(pp. 123-145). University Press of Lyon.</w:t>
      </w:r>
    </w:p>
    <w:p w14:paraId="15D96405" w14:textId="77777777" w:rsidR="006407DE" w:rsidRDefault="00422E6E">
      <w:pPr>
        <w:pStyle w:val="Corpsdetexte"/>
        <w:spacing w:after="40" w:line="240" w:lineRule="auto"/>
        <w:ind w:firstLine="284"/>
        <w:rPr>
          <w:b w:val="0"/>
          <w:bCs w:val="0"/>
        </w:rPr>
      </w:pPr>
      <w:r>
        <w:rPr>
          <w:b w:val="0"/>
          <w:bCs w:val="0"/>
        </w:rPr>
        <w:t xml:space="preserve">[3] Bernard, S. et al. (2020). Optimization of brain-computer interfaces for adaptive learning. </w:t>
      </w:r>
      <w:r>
        <w:rPr>
          <w:rStyle w:val="Accentuation"/>
          <w:b w:val="0"/>
          <w:bCs w:val="0"/>
        </w:rPr>
        <w:t>JNE</w:t>
      </w:r>
      <w:r>
        <w:rPr>
          <w:b w:val="0"/>
          <w:bCs w:val="0"/>
        </w:rPr>
        <w:t>, 17(3), 458-472.</w:t>
      </w:r>
    </w:p>
    <w:sectPr w:rsidR="006407DE">
      <w:type w:val="continuous"/>
      <w:pgSz w:w="11906" w:h="16838"/>
      <w:pgMar w:top="1134" w:right="1134" w:bottom="1134" w:left="1134" w:header="0" w:footer="0" w:gutter="0"/>
      <w:cols w:space="720"/>
      <w:formProt w:val="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
    <w:altName w:val="Malgun Gothic"/>
    <w:panose1 w:val="00000000000000000000"/>
    <w:charset w:val="81"/>
    <w:family w:val="roman"/>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2524C"/>
    <w:multiLevelType w:val="multilevel"/>
    <w:tmpl w:val="D20E1EC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A9D39A0"/>
    <w:multiLevelType w:val="multilevel"/>
    <w:tmpl w:val="CFA229E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60817BC1"/>
    <w:multiLevelType w:val="multilevel"/>
    <w:tmpl w:val="F0A219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defaultTabStop w:val="708"/>
  <w:autoHyphenation/>
  <w:hyphenationZone w:val="425"/>
  <w:doNotHyphenateCaps/>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7DE"/>
    <w:rsid w:val="00422E6E"/>
    <w:rsid w:val="006407DE"/>
    <w:rsid w:val="0070044E"/>
    <w:rsid w:val="00EC306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EF8F3"/>
  <w15:docId w15:val="{5B9A6F7C-0E09-43FA-86A9-7F03632E3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88A"/>
    <w:pPr>
      <w:widowControl w:val="0"/>
      <w:spacing w:after="80" w:line="280" w:lineRule="exact"/>
      <w:ind w:firstLine="567"/>
      <w:jc w:val="both"/>
    </w:pPr>
    <w:rPr>
      <w:rFonts w:asciiTheme="minorHAnsi" w:eastAsia="???" w:hAnsiTheme="minorHAnsi"/>
      <w:sz w:val="22"/>
      <w:szCs w:val="22"/>
      <w:lang w:val="en-US" w:eastAsia="de-DE"/>
    </w:rPr>
  </w:style>
  <w:style w:type="paragraph" w:styleId="Titre1">
    <w:name w:val="heading 1"/>
    <w:basedOn w:val="Pieddepage"/>
    <w:next w:val="Normal"/>
    <w:link w:val="Titre1Car"/>
    <w:uiPriority w:val="99"/>
    <w:qFormat/>
    <w:rsid w:val="0027388A"/>
    <w:pPr>
      <w:tabs>
        <w:tab w:val="clear" w:pos="4252"/>
        <w:tab w:val="clear" w:pos="8504"/>
      </w:tabs>
      <w:spacing w:before="80" w:after="40"/>
      <w:ind w:firstLine="0"/>
      <w:jc w:val="left"/>
      <w:outlineLvl w:val="0"/>
    </w:pPr>
    <w:rPr>
      <w:smallCaps/>
      <w:sz w:val="28"/>
    </w:rPr>
  </w:style>
  <w:style w:type="paragraph" w:styleId="Titre2">
    <w:name w:val="heading 2"/>
    <w:basedOn w:val="Normal"/>
    <w:next w:val="Normal"/>
    <w:link w:val="Titre2Car"/>
    <w:uiPriority w:val="99"/>
    <w:qFormat/>
    <w:pPr>
      <w:keepNext/>
      <w:outlineLvl w:val="1"/>
    </w:pPr>
    <w:rPr>
      <w:b/>
      <w:bCs/>
      <w:sz w:val="20"/>
      <w:szCs w:val="20"/>
    </w:rPr>
  </w:style>
  <w:style w:type="paragraph" w:styleId="Titre5">
    <w:name w:val="heading 5"/>
    <w:basedOn w:val="Normal"/>
    <w:next w:val="Normal"/>
    <w:link w:val="Titre5Car"/>
    <w:uiPriority w:val="99"/>
    <w:qFormat/>
    <w:pPr>
      <w:keepNext/>
      <w:jc w:val="center"/>
      <w:outlineLvl w:val="4"/>
    </w:pPr>
  </w:style>
  <w:style w:type="paragraph" w:styleId="Titre6">
    <w:name w:val="heading 6"/>
    <w:basedOn w:val="Normal"/>
    <w:next w:val="Normal"/>
    <w:link w:val="Titre6Car"/>
    <w:uiPriority w:val="99"/>
    <w:qFormat/>
    <w:pPr>
      <w:keepNext/>
      <w:ind w:firstLine="240"/>
      <w:outlineLvl w:val="5"/>
    </w:pPr>
    <w:rPr>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qFormat/>
    <w:rsid w:val="0027388A"/>
    <w:rPr>
      <w:rFonts w:asciiTheme="minorHAnsi" w:eastAsia="???" w:hAnsiTheme="minorHAnsi"/>
      <w:smallCaps/>
      <w:sz w:val="28"/>
      <w:lang w:val="en-US" w:eastAsia="de-DE"/>
    </w:rPr>
  </w:style>
  <w:style w:type="character" w:customStyle="1" w:styleId="Titre2Car">
    <w:name w:val="Titre 2 Car"/>
    <w:link w:val="Titre2"/>
    <w:uiPriority w:val="9"/>
    <w:semiHidden/>
    <w:qFormat/>
    <w:rPr>
      <w:rFonts w:ascii="Cambria" w:eastAsia="Times New Roman" w:hAnsi="Cambria" w:cs="Times New Roman"/>
      <w:b/>
      <w:bCs/>
      <w:i/>
      <w:iCs/>
      <w:sz w:val="28"/>
      <w:szCs w:val="28"/>
      <w:lang w:val="de-DE" w:eastAsia="de-DE"/>
    </w:rPr>
  </w:style>
  <w:style w:type="character" w:customStyle="1" w:styleId="Titre5Car">
    <w:name w:val="Titre 5 Car"/>
    <w:link w:val="Titre5"/>
    <w:uiPriority w:val="9"/>
    <w:semiHidden/>
    <w:qFormat/>
    <w:rPr>
      <w:rFonts w:ascii="Calibri" w:eastAsia="Times New Roman" w:hAnsi="Calibri" w:cs="Times New Roman"/>
      <w:b/>
      <w:bCs/>
      <w:i/>
      <w:iCs/>
      <w:sz w:val="26"/>
      <w:szCs w:val="26"/>
      <w:lang w:val="de-DE" w:eastAsia="de-DE"/>
    </w:rPr>
  </w:style>
  <w:style w:type="character" w:customStyle="1" w:styleId="Titre6Car">
    <w:name w:val="Titre 6 Car"/>
    <w:link w:val="Titre6"/>
    <w:uiPriority w:val="9"/>
    <w:semiHidden/>
    <w:qFormat/>
    <w:rPr>
      <w:rFonts w:ascii="Calibri" w:eastAsia="Times New Roman" w:hAnsi="Calibri" w:cs="Times New Roman"/>
      <w:b/>
      <w:bCs/>
      <w:lang w:val="de-DE" w:eastAsia="de-DE"/>
    </w:rPr>
  </w:style>
  <w:style w:type="character" w:customStyle="1" w:styleId="PieddepageCar">
    <w:name w:val="Pied de page Car"/>
    <w:link w:val="Pieddepage"/>
    <w:uiPriority w:val="99"/>
    <w:semiHidden/>
    <w:qFormat/>
    <w:rPr>
      <w:sz w:val="24"/>
      <w:szCs w:val="24"/>
      <w:lang w:val="de-DE" w:eastAsia="de-DE"/>
    </w:rPr>
  </w:style>
  <w:style w:type="character" w:customStyle="1" w:styleId="CorpsdetexteCar">
    <w:name w:val="Corps de texte Car"/>
    <w:link w:val="Corpsdetexte"/>
    <w:uiPriority w:val="99"/>
    <w:semiHidden/>
    <w:qFormat/>
    <w:rPr>
      <w:sz w:val="24"/>
      <w:szCs w:val="24"/>
      <w:lang w:val="de-DE" w:eastAsia="de-DE"/>
    </w:rPr>
  </w:style>
  <w:style w:type="character" w:customStyle="1" w:styleId="RetraitcorpsdetexteCar">
    <w:name w:val="Retrait corps de texte Car"/>
    <w:link w:val="Retraitcorpsdetexte"/>
    <w:uiPriority w:val="99"/>
    <w:semiHidden/>
    <w:qFormat/>
    <w:rPr>
      <w:sz w:val="24"/>
      <w:szCs w:val="24"/>
      <w:lang w:val="de-DE" w:eastAsia="de-DE"/>
    </w:rPr>
  </w:style>
  <w:style w:type="character" w:customStyle="1" w:styleId="TextedebullesCar">
    <w:name w:val="Texte de bulles Car"/>
    <w:link w:val="Textedebulles"/>
    <w:uiPriority w:val="99"/>
    <w:semiHidden/>
    <w:qFormat/>
    <w:rPr>
      <w:rFonts w:ascii="Tahoma" w:hAnsi="Tahoma" w:cs="Tahoma"/>
      <w:sz w:val="16"/>
      <w:szCs w:val="16"/>
      <w:lang w:val="de-DE" w:eastAsia="de-DE"/>
    </w:rPr>
  </w:style>
  <w:style w:type="character" w:customStyle="1" w:styleId="Internetlink">
    <w:name w:val="Internet link"/>
    <w:uiPriority w:val="99"/>
    <w:qFormat/>
    <w:rPr>
      <w:color w:val="0000FF"/>
      <w:u w:val="single"/>
    </w:rPr>
  </w:style>
  <w:style w:type="character" w:styleId="Lienhypertexte">
    <w:name w:val="Hyperlink"/>
    <w:uiPriority w:val="99"/>
    <w:unhideWhenUsed/>
    <w:rsid w:val="00224007"/>
    <w:rPr>
      <w:color w:val="0000FF"/>
      <w:u w:val="single"/>
    </w:rPr>
  </w:style>
  <w:style w:type="character" w:customStyle="1" w:styleId="TitreCar">
    <w:name w:val="Titre Car"/>
    <w:link w:val="Titre"/>
    <w:uiPriority w:val="10"/>
    <w:qFormat/>
    <w:rsid w:val="00CC168B"/>
    <w:rPr>
      <w:rFonts w:asciiTheme="minorHAnsi" w:eastAsia="???" w:hAnsiTheme="minorHAnsi"/>
      <w:b/>
      <w:bCs/>
      <w:sz w:val="32"/>
      <w:szCs w:val="32"/>
      <w:lang w:val="en-US" w:eastAsia="de-DE"/>
    </w:rPr>
  </w:style>
  <w:style w:type="character" w:styleId="Accentuation">
    <w:name w:val="Emphasis"/>
    <w:uiPriority w:val="20"/>
    <w:qFormat/>
    <w:rsid w:val="002E2D5E"/>
    <w:rPr>
      <w:i/>
      <w:iCs/>
    </w:rPr>
  </w:style>
  <w:style w:type="character" w:styleId="Mentionnonrsolue">
    <w:name w:val="Unresolved Mention"/>
    <w:uiPriority w:val="99"/>
    <w:semiHidden/>
    <w:unhideWhenUsed/>
    <w:qFormat/>
    <w:rsid w:val="008C66B5"/>
    <w:rPr>
      <w:color w:val="605E5C"/>
      <w:shd w:val="clear" w:color="auto" w:fill="E1DFDD"/>
    </w:rPr>
  </w:style>
  <w:style w:type="character" w:customStyle="1" w:styleId="Sous-titreCar">
    <w:name w:val="Sous-titre Car"/>
    <w:basedOn w:val="Policepardfaut"/>
    <w:link w:val="Sous-titre"/>
    <w:uiPriority w:val="11"/>
    <w:qFormat/>
    <w:rsid w:val="006C4C0D"/>
    <w:rPr>
      <w:rFonts w:asciiTheme="minorHAnsi" w:eastAsia="???" w:hAnsiTheme="minorHAnsi"/>
      <w:lang w:val="en-US" w:eastAsia="de-DE"/>
    </w:rPr>
  </w:style>
  <w:style w:type="paragraph" w:styleId="Titre">
    <w:name w:val="Title"/>
    <w:basedOn w:val="Retraitnormal"/>
    <w:next w:val="Corpsdetexte"/>
    <w:link w:val="TitreCar"/>
    <w:uiPriority w:val="10"/>
    <w:qFormat/>
    <w:rsid w:val="00CC168B"/>
    <w:pPr>
      <w:tabs>
        <w:tab w:val="left" w:pos="-142"/>
      </w:tabs>
      <w:spacing w:before="120" w:line="240" w:lineRule="auto"/>
      <w:ind w:left="0" w:firstLine="0"/>
      <w:jc w:val="center"/>
    </w:pPr>
    <w:rPr>
      <w:b/>
      <w:bCs/>
      <w:sz w:val="32"/>
      <w:szCs w:val="32"/>
    </w:rPr>
  </w:style>
  <w:style w:type="paragraph" w:styleId="Corpsdetexte">
    <w:name w:val="Body Text"/>
    <w:basedOn w:val="Normal"/>
    <w:link w:val="CorpsdetexteCar"/>
    <w:uiPriority w:val="99"/>
    <w:rPr>
      <w:b/>
      <w:bCs/>
      <w:sz w:val="20"/>
      <w:szCs w:val="20"/>
    </w:r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En-tteetpieddepage">
    <w:name w:val="En-tête et pied de page"/>
    <w:basedOn w:val="Normal"/>
    <w:qFormat/>
  </w:style>
  <w:style w:type="paragraph" w:styleId="Pieddepage">
    <w:name w:val="footer"/>
    <w:basedOn w:val="Normal"/>
    <w:link w:val="PieddepageCar"/>
    <w:uiPriority w:val="99"/>
    <w:pPr>
      <w:tabs>
        <w:tab w:val="center" w:pos="4252"/>
        <w:tab w:val="right" w:pos="8504"/>
      </w:tabs>
      <w:ind w:firstLine="284"/>
    </w:pPr>
    <w:rPr>
      <w:sz w:val="20"/>
      <w:szCs w:val="20"/>
    </w:rPr>
  </w:style>
  <w:style w:type="paragraph" w:styleId="Retraitnormal">
    <w:name w:val="Normal Indent"/>
    <w:basedOn w:val="Normal"/>
    <w:uiPriority w:val="99"/>
    <w:qFormat/>
    <w:pPr>
      <w:ind w:left="851" w:firstLine="284"/>
    </w:pPr>
    <w:rPr>
      <w:sz w:val="20"/>
      <w:szCs w:val="20"/>
    </w:rPr>
  </w:style>
  <w:style w:type="paragraph" w:styleId="Retraitcorpsdetexte">
    <w:name w:val="Body Text Indent"/>
    <w:basedOn w:val="Normal"/>
    <w:link w:val="RetraitcorpsdetexteCar"/>
    <w:uiPriority w:val="99"/>
    <w:rPr>
      <w:sz w:val="20"/>
      <w:szCs w:val="20"/>
    </w:rPr>
  </w:style>
  <w:style w:type="paragraph" w:styleId="Textedebulles">
    <w:name w:val="Balloon Text"/>
    <w:basedOn w:val="Normal"/>
    <w:link w:val="TextedebullesCar"/>
    <w:uiPriority w:val="99"/>
    <w:semiHidden/>
    <w:qFormat/>
    <w:rPr>
      <w:rFonts w:ascii="Tahoma" w:hAnsi="Tahoma" w:cs="Tahoma"/>
      <w:sz w:val="16"/>
      <w:szCs w:val="16"/>
    </w:rPr>
  </w:style>
  <w:style w:type="paragraph" w:customStyle="1" w:styleId="Contenudetableau">
    <w:name w:val="Contenu de tableau"/>
    <w:basedOn w:val="Normal"/>
    <w:uiPriority w:val="99"/>
    <w:qFormat/>
  </w:style>
  <w:style w:type="paragraph" w:customStyle="1" w:styleId="Titredetableau">
    <w:name w:val="Titre de tableau"/>
    <w:basedOn w:val="Contenudetableau"/>
    <w:uiPriority w:val="99"/>
    <w:qFormat/>
    <w:pPr>
      <w:jc w:val="center"/>
    </w:pPr>
    <w:rPr>
      <w:b/>
      <w:bCs/>
      <w:i/>
      <w:iCs/>
    </w:rPr>
  </w:style>
  <w:style w:type="paragraph" w:styleId="Sous-titre">
    <w:name w:val="Subtitle"/>
    <w:basedOn w:val="Titre"/>
    <w:next w:val="Normal"/>
    <w:link w:val="Sous-titreCar"/>
    <w:uiPriority w:val="11"/>
    <w:qFormat/>
    <w:rsid w:val="006C4C0D"/>
    <w:rPr>
      <w:b w:val="0"/>
      <w:bCs w:val="0"/>
      <w:sz w:val="20"/>
      <w:szCs w:val="20"/>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table" w:styleId="Grilledutableau">
    <w:name w:val="Table Grid"/>
    <w:basedOn w:val="TableauNormal"/>
    <w:uiPriority w:val="59"/>
    <w:rsid w:val="00AF5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1477</TotalTime>
  <Pages>1</Pages>
  <Words>441</Words>
  <Characters>2431</Characters>
  <Application>Microsoft Office Word</Application>
  <DocSecurity>0</DocSecurity>
  <Lines>20</Lines>
  <Paragraphs>5</Paragraphs>
  <ScaleCrop>false</ScaleCrop>
  <Company>TUG</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BCI</dc:creator>
  <dc:description/>
  <cp:lastModifiedBy>Lea Pillette</cp:lastModifiedBy>
  <cp:revision>79</cp:revision>
  <cp:lastPrinted>2026-01-09T15:23:00Z</cp:lastPrinted>
  <dcterms:created xsi:type="dcterms:W3CDTF">2026-01-06T16:16:00Z</dcterms:created>
  <dcterms:modified xsi:type="dcterms:W3CDTF">2026-01-11T14:53:00Z</dcterms:modified>
  <dc:language>fr-FR</dc:language>
</cp:coreProperties>
</file>